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spacing w:line="360" w:lineRule="exact"/>
        <w:rPr>
          <w:rFonts w:eastAsia="黑体"/>
          <w:color w:val="auto"/>
          <w:sz w:val="28"/>
          <w:szCs w:val="28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表单1</w:t>
      </w:r>
    </w:p>
    <w:p>
      <w:pPr>
        <w:pStyle w:val="13"/>
        <w:snapToGrid w:val="0"/>
        <w:spacing w:line="360" w:lineRule="exact"/>
        <w:rPr>
          <w:rFonts w:eastAsia="方正仿宋简体"/>
          <w:color w:val="auto"/>
          <w:sz w:val="32"/>
          <w:szCs w:val="32"/>
          <w:highlight w:val="none"/>
        </w:rPr>
      </w:pPr>
    </w:p>
    <w:p>
      <w:pPr>
        <w:pStyle w:val="13"/>
        <w:snapToGrid w:val="0"/>
        <w:spacing w:line="600" w:lineRule="exact"/>
        <w:jc w:val="center"/>
        <w:rPr>
          <w:rFonts w:eastAsia="方正小标宋简体"/>
          <w:color w:val="auto"/>
          <w:sz w:val="44"/>
          <w:szCs w:val="44"/>
          <w:highlight w:val="none"/>
        </w:rPr>
      </w:pPr>
      <w:r>
        <w:rPr>
          <w:rFonts w:eastAsia="方正小标宋简体"/>
          <w:color w:val="auto"/>
          <w:sz w:val="44"/>
          <w:szCs w:val="44"/>
          <w:highlight w:val="none"/>
        </w:rPr>
        <w:t>汕头市就业见习补贴申请表</w:t>
      </w:r>
      <w:r>
        <w:rPr>
          <w:rFonts w:hint="eastAsia" w:eastAsia="方正小标宋简体"/>
          <w:color w:val="auto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eastAsia="方正小标宋简体"/>
          <w:color w:val="auto"/>
          <w:sz w:val="30"/>
          <w:szCs w:val="30"/>
          <w:highlight w:val="none"/>
          <w:u w:val="single"/>
          <w:lang w:val="en-US" w:eastAsia="zh-CN"/>
        </w:rPr>
        <w:t>2023制</w:t>
      </w:r>
      <w:r>
        <w:rPr>
          <w:rFonts w:hint="eastAsia" w:eastAsia="方正小标宋简体"/>
          <w:color w:val="auto"/>
          <w:sz w:val="30"/>
          <w:szCs w:val="30"/>
          <w:highlight w:val="none"/>
          <w:u w:val="single"/>
          <w:lang w:eastAsia="zh-CN"/>
        </w:rPr>
        <w:t>）</w:t>
      </w:r>
    </w:p>
    <w:p>
      <w:pPr>
        <w:pStyle w:val="13"/>
        <w:snapToGrid w:val="0"/>
        <w:spacing w:line="360" w:lineRule="exact"/>
        <w:rPr>
          <w:rFonts w:eastAsia="方正仿宋简体"/>
          <w:color w:val="auto"/>
          <w:sz w:val="32"/>
          <w:szCs w:val="32"/>
          <w:highlight w:val="none"/>
        </w:rPr>
      </w:pPr>
    </w:p>
    <w:p>
      <w:pPr>
        <w:pStyle w:val="13"/>
        <w:snapToGrid w:val="0"/>
        <w:spacing w:line="360" w:lineRule="exact"/>
        <w:rPr>
          <w:rFonts w:eastAsia="方正仿宋简体"/>
          <w:color w:val="auto"/>
          <w:sz w:val="24"/>
          <w:szCs w:val="24"/>
          <w:highlight w:val="none"/>
        </w:rPr>
      </w:pPr>
      <w:r>
        <w:rPr>
          <w:rFonts w:eastAsia="方正仿宋简体"/>
          <w:color w:val="auto"/>
          <w:sz w:val="24"/>
          <w:szCs w:val="24"/>
          <w:highlight w:val="none"/>
        </w:rPr>
        <w:t>申请表编号：                               申请日期：     年    月   日</w:t>
      </w:r>
    </w:p>
    <w:tbl>
      <w:tblPr>
        <w:tblStyle w:val="8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832"/>
        <w:gridCol w:w="982"/>
        <w:gridCol w:w="1148"/>
        <w:gridCol w:w="1276"/>
        <w:gridCol w:w="1333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申请单位名称</w:t>
            </w:r>
          </w:p>
        </w:tc>
        <w:tc>
          <w:tcPr>
            <w:tcW w:w="28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7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认定见习基地有效期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840" w:firstLineChars="350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年   月   日至   </w:t>
            </w:r>
          </w:p>
          <w:p>
            <w:pPr>
              <w:widowControl/>
              <w:spacing w:line="360" w:lineRule="exact"/>
              <w:ind w:firstLine="840" w:firstLineChars="350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单位在职职工总人数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见习基地级别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□市级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□县级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开户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开户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银行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上一年度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见习期满人数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960" w:firstLineChars="400"/>
              <w:jc w:val="both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上一年度见习期满留用人数（留用率）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人（留用率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%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申请见习补贴人数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sz w:val="24"/>
                <w:szCs w:val="24"/>
                <w:highlight w:val="none"/>
              </w:rPr>
              <w:t>毕业2年内高校毕业生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人、</w:t>
            </w:r>
            <w:r>
              <w:rPr>
                <w:rFonts w:hint="default"/>
                <w:color w:val="auto"/>
                <w:kern w:val="0"/>
                <w:sz w:val="24"/>
                <w:szCs w:val="24"/>
                <w:highlight w:val="none"/>
              </w:rPr>
              <w:t>16-24岁失业青年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人，合计   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申请见习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补贴总月数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申请就业见习补贴</w:t>
            </w:r>
          </w:p>
          <w:p>
            <w:pPr>
              <w:widowControl/>
              <w:spacing w:line="360" w:lineRule="exact"/>
              <w:jc w:val="distribute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每人每月1000元</w:t>
            </w:r>
          </w:p>
          <w:p>
            <w:pPr>
              <w:pStyle w:val="2"/>
              <w:ind w:left="0" w:leftChars="0" w:firstLine="0" w:firstLineChars="0"/>
              <w:jc w:val="distribute"/>
              <w:rPr>
                <w:color w:val="auto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每人每月1200元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申请单位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    本单位承诺所填内容及提供的所有资料均属真实、无误，如有虚假，愿承担一切责任。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法定代表人（负责人）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签名：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   (单位盖章) 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6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人力资源社会保障部门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38" w:firstLineChars="266"/>
              <w:jc w:val="left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根据                       （文号），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经审核，该见习单位本期共安排就业见习人员        名，见习总月数为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 月，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按每人每月        元的标准</w:t>
            </w:r>
            <w:r>
              <w:rPr>
                <w:color w:val="auto"/>
                <w:sz w:val="24"/>
                <w:szCs w:val="24"/>
                <w:highlight w:val="none"/>
              </w:rPr>
              <w:t>，应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发放</w:t>
            </w:r>
            <w:r>
              <w:rPr>
                <w:color w:val="auto"/>
                <w:sz w:val="24"/>
                <w:szCs w:val="24"/>
                <w:highlight w:val="none"/>
              </w:rPr>
              <w:t>见习补贴共                元。经公示无异议，同意拨款。</w:t>
            </w:r>
          </w:p>
          <w:p>
            <w:pPr>
              <w:spacing w:line="46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经办人：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 审核人：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审批人：</w:t>
            </w:r>
          </w:p>
          <w:p>
            <w:pPr>
              <w:tabs>
                <w:tab w:val="left" w:pos="8005"/>
              </w:tabs>
              <w:spacing w:line="46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                                    （盖章）</w:t>
            </w:r>
          </w:p>
          <w:p>
            <w:pPr>
              <w:widowControl/>
              <w:wordWrap w:val="0"/>
              <w:spacing w:line="46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年     月     日    </w:t>
            </w:r>
          </w:p>
        </w:tc>
      </w:tr>
    </w:tbl>
    <w:p>
      <w:pPr>
        <w:pStyle w:val="2"/>
        <w:rPr>
          <w:rFonts w:hint="eastAsia"/>
          <w:color w:val="auto"/>
          <w:highlight w:val="none"/>
          <w:lang w:eastAsia="zh-CN"/>
        </w:rPr>
        <w:sectPr>
          <w:pgSz w:w="11906" w:h="16838"/>
          <w:pgMar w:top="1871" w:right="1587" w:bottom="1701" w:left="1587" w:header="851" w:footer="992" w:gutter="0"/>
          <w:cols w:space="720" w:num="1"/>
          <w:rtlGutter w:val="0"/>
          <w:docGrid w:linePitch="442" w:charSpace="0"/>
        </w:sectPr>
      </w:pPr>
    </w:p>
    <w:p>
      <w:pPr>
        <w:pStyle w:val="13"/>
        <w:snapToGrid w:val="0"/>
        <w:spacing w:line="360" w:lineRule="exact"/>
        <w:rPr>
          <w:rFonts w:eastAsia="黑体"/>
          <w:color w:val="auto"/>
          <w:sz w:val="28"/>
          <w:szCs w:val="28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表单2</w:t>
      </w:r>
    </w:p>
    <w:p>
      <w:pPr>
        <w:pStyle w:val="13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eastAsia="方正小标宋简体"/>
          <w:color w:val="auto"/>
          <w:sz w:val="44"/>
          <w:szCs w:val="44"/>
          <w:highlight w:val="none"/>
        </w:rPr>
        <w:t>汕头市就业见习补贴人员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  <w:t>汇总表</w:t>
      </w:r>
    </w:p>
    <w:p>
      <w:pPr>
        <w:pStyle w:val="13"/>
        <w:snapToGrid w:val="0"/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eastAsia="方正小标宋简体"/>
          <w:color w:val="auto"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 w:eastAsia="方正小标宋简体"/>
          <w:color w:val="auto"/>
          <w:sz w:val="30"/>
          <w:szCs w:val="30"/>
          <w:highlight w:val="none"/>
          <w:u w:val="none"/>
          <w:lang w:val="en-US" w:eastAsia="zh-CN"/>
        </w:rPr>
        <w:t>2023制</w:t>
      </w:r>
      <w:r>
        <w:rPr>
          <w:rFonts w:hint="eastAsia" w:eastAsia="方正小标宋简体"/>
          <w:color w:val="auto"/>
          <w:sz w:val="30"/>
          <w:szCs w:val="30"/>
          <w:highlight w:val="none"/>
          <w:u w:val="none"/>
          <w:lang w:eastAsia="zh-CN"/>
        </w:rPr>
        <w:t>）</w:t>
      </w:r>
    </w:p>
    <w:p>
      <w:pPr>
        <w:pStyle w:val="13"/>
        <w:snapToGrid w:val="0"/>
        <w:spacing w:line="360" w:lineRule="exact"/>
        <w:rPr>
          <w:rFonts w:eastAsia="方正仿宋简体"/>
          <w:color w:val="auto"/>
          <w:sz w:val="32"/>
          <w:szCs w:val="32"/>
          <w:highlight w:val="none"/>
        </w:rPr>
      </w:pPr>
    </w:p>
    <w:p>
      <w:pPr>
        <w:pStyle w:val="13"/>
        <w:snapToGrid w:val="0"/>
        <w:spacing w:line="360" w:lineRule="exact"/>
        <w:ind w:right="-195" w:rightChars="-61"/>
        <w:rPr>
          <w:rFonts w:eastAsia="方正仿宋简体"/>
          <w:color w:val="auto"/>
          <w:sz w:val="24"/>
          <w:szCs w:val="24"/>
          <w:highlight w:val="none"/>
        </w:rPr>
      </w:pPr>
      <w:r>
        <w:rPr>
          <w:rFonts w:eastAsia="方正仿宋简体"/>
          <w:color w:val="auto"/>
          <w:sz w:val="24"/>
          <w:szCs w:val="24"/>
          <w:highlight w:val="none"/>
        </w:rPr>
        <w:t>申请单位名称（盖章）：</w:t>
      </w:r>
      <w:r>
        <w:rPr>
          <w:rFonts w:eastAsia="方正仿宋简体"/>
          <w:color w:val="auto"/>
          <w:sz w:val="24"/>
          <w:szCs w:val="24"/>
          <w:highlight w:val="none"/>
        </w:rPr>
        <w:tab/>
      </w:r>
      <w:r>
        <w:rPr>
          <w:rFonts w:eastAsia="方正仿宋简体"/>
          <w:color w:val="auto"/>
          <w:sz w:val="24"/>
          <w:szCs w:val="24"/>
          <w:highlight w:val="none"/>
        </w:rPr>
        <w:t xml:space="preserve">                                                           申请日期：       年   月   日</w:t>
      </w:r>
    </w:p>
    <w:tbl>
      <w:tblPr>
        <w:tblStyle w:val="8"/>
        <w:tblW w:w="14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037"/>
        <w:gridCol w:w="504"/>
        <w:gridCol w:w="2047"/>
        <w:gridCol w:w="740"/>
        <w:gridCol w:w="1420"/>
        <w:gridCol w:w="1630"/>
        <w:gridCol w:w="1310"/>
        <w:gridCol w:w="1960"/>
        <w:gridCol w:w="1280"/>
        <w:gridCol w:w="730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毕业日期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（年月日）-高校毕业生填写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登记失业时间</w:t>
            </w: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（年月日）-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失业青年填写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见习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见习时间</w:t>
            </w: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（年月日-年月日）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spacing w:val="-11"/>
                <w:kern w:val="0"/>
                <w:sz w:val="24"/>
                <w:szCs w:val="24"/>
                <w:highlight w:val="none"/>
              </w:rPr>
              <w:t>单位每月发给见习人员</w:t>
            </w:r>
            <w:r>
              <w:rPr>
                <w:rFonts w:hint="eastAsia"/>
                <w:b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工作补贴</w:t>
            </w:r>
            <w:r>
              <w:rPr>
                <w:b/>
                <w:color w:val="auto"/>
                <w:spacing w:val="-11"/>
                <w:kern w:val="0"/>
                <w:sz w:val="24"/>
                <w:szCs w:val="24"/>
                <w:highlight w:val="none"/>
              </w:rPr>
              <w:t>（元）</w:t>
            </w:r>
            <w:r>
              <w:rPr>
                <w:rFonts w:hint="eastAsia" w:ascii="黑体" w:hAnsi="黑体" w:eastAsia="黑体" w:cs="黑体"/>
                <w:b/>
                <w:color w:val="auto"/>
                <w:spacing w:val="-11"/>
                <w:kern w:val="0"/>
                <w:sz w:val="15"/>
                <w:szCs w:val="15"/>
                <w:highlight w:val="none"/>
              </w:rPr>
              <w:t>（不低于我市当年最低工资标准的80%）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见习月数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申请见习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补贴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总额</w:t>
            </w: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每人每月</w:t>
            </w:r>
            <w:r>
              <w:rPr>
                <w:rFonts w:hint="eastAsia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1000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元或</w:t>
            </w:r>
            <w:r>
              <w:rPr>
                <w:rFonts w:hint="eastAsia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1200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b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871" w:bottom="158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03B721E0"/>
    <w:rsid w:val="100D21F1"/>
    <w:rsid w:val="27E106D4"/>
    <w:rsid w:val="39C51FD0"/>
    <w:rsid w:val="3B7442DC"/>
    <w:rsid w:val="4F5103B5"/>
    <w:rsid w:val="5923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character" w:customStyle="1" w:styleId="10">
    <w:name w:val="a1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1">
    <w:name w:val=" Char Char Char Char Char Char Char"/>
    <w:basedOn w:val="1"/>
    <w:qFormat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customStyle="1" w:styleId="12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  <w:style w:type="paragraph" w:customStyle="1" w:styleId="13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1687</Words>
  <Characters>1709</Characters>
  <Lines>0</Lines>
  <Paragraphs>0</Paragraphs>
  <TotalTime>0</TotalTime>
  <ScaleCrop>false</ScaleCrop>
  <LinksUpToDate>false</LinksUpToDate>
  <CharactersWithSpaces>2317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